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B1498F">
      <w:pPr>
        <w:pStyle w:val="Title"/>
        <w:tabs>
          <w:tab w:val="left" w:pos="3495"/>
        </w:tabs>
        <w:ind w:left="-142" w:right="423"/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CF7966">
        <w:rPr>
          <w:b w:val="0"/>
          <w:color w:val="000099"/>
        </w:rPr>
        <w:t>3082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8E2414">
        <w:rPr>
          <w:b w:val="0"/>
          <w:color w:val="000099"/>
        </w:rPr>
        <w:t>4</w:t>
      </w:r>
    </w:p>
    <w:p w:rsidR="004173A4" w:rsidRPr="00402CC8" w:rsidP="00B1498F">
      <w:pPr>
        <w:pStyle w:val="Title"/>
        <w:tabs>
          <w:tab w:val="left" w:pos="3495"/>
        </w:tabs>
        <w:ind w:left="-142" w:right="423"/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A444A3">
        <w:rPr>
          <w:b w:val="0"/>
          <w:color w:val="000099"/>
        </w:rPr>
        <w:t>79</w:t>
      </w:r>
      <w:r w:rsidRPr="003F33A7">
        <w:rPr>
          <w:b w:val="0"/>
          <w:color w:val="000099"/>
        </w:rPr>
        <w:t>-01-202</w:t>
      </w:r>
      <w:r w:rsidR="008E2414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FC5C8E">
        <w:rPr>
          <w:b w:val="0"/>
          <w:color w:val="000099"/>
        </w:rPr>
        <w:t>1</w:t>
      </w:r>
      <w:r w:rsidR="00CF7966">
        <w:rPr>
          <w:b w:val="0"/>
          <w:color w:val="000099"/>
        </w:rPr>
        <w:t>2707-23</w:t>
      </w:r>
    </w:p>
    <w:p w:rsidR="00DA71F6" w:rsidP="00B1498F">
      <w:pPr>
        <w:pStyle w:val="Title"/>
        <w:tabs>
          <w:tab w:val="left" w:pos="3495"/>
        </w:tabs>
        <w:ind w:left="-142" w:right="423"/>
        <w:jc w:val="left"/>
        <w:rPr>
          <w:b w:val="0"/>
        </w:rPr>
      </w:pPr>
    </w:p>
    <w:p w:rsidR="008E4D0D" w:rsidRPr="00B1498F" w:rsidP="00B1498F">
      <w:pPr>
        <w:pStyle w:val="Title"/>
        <w:tabs>
          <w:tab w:val="left" w:pos="3495"/>
        </w:tabs>
        <w:ind w:left="-142" w:right="423"/>
        <w:rPr>
          <w:b w:val="0"/>
          <w:sz w:val="28"/>
          <w:szCs w:val="28"/>
        </w:rPr>
      </w:pPr>
      <w:r w:rsidRPr="00B1498F">
        <w:rPr>
          <w:b w:val="0"/>
          <w:sz w:val="28"/>
          <w:szCs w:val="28"/>
        </w:rPr>
        <w:t>П О С Т А Н О В Л Е Н И Е</w:t>
      </w:r>
    </w:p>
    <w:p w:rsidR="008E4D0D" w:rsidRPr="00B1498F" w:rsidP="00B1498F">
      <w:pPr>
        <w:pStyle w:val="Title"/>
        <w:tabs>
          <w:tab w:val="left" w:pos="3495"/>
        </w:tabs>
        <w:ind w:left="-142" w:right="423"/>
        <w:rPr>
          <w:b w:val="0"/>
          <w:sz w:val="28"/>
          <w:szCs w:val="28"/>
        </w:rPr>
      </w:pPr>
      <w:r w:rsidRPr="00B1498F">
        <w:rPr>
          <w:b w:val="0"/>
          <w:sz w:val="28"/>
          <w:szCs w:val="28"/>
        </w:rPr>
        <w:t xml:space="preserve">о прекращении производства по делу </w:t>
      </w:r>
    </w:p>
    <w:p w:rsidR="00F83898" w:rsidRPr="00B1498F" w:rsidP="00B1498F">
      <w:pPr>
        <w:pStyle w:val="Title"/>
        <w:tabs>
          <w:tab w:val="left" w:pos="3495"/>
        </w:tabs>
        <w:ind w:left="-142" w:right="423"/>
        <w:rPr>
          <w:b w:val="0"/>
          <w:sz w:val="28"/>
          <w:szCs w:val="28"/>
        </w:rPr>
      </w:pPr>
      <w:r w:rsidRPr="00B1498F">
        <w:rPr>
          <w:b w:val="0"/>
          <w:sz w:val="28"/>
          <w:szCs w:val="28"/>
        </w:rPr>
        <w:t>об административном правонарушении</w:t>
      </w:r>
    </w:p>
    <w:p w:rsidR="00402CC8" w:rsidRPr="00B1498F" w:rsidP="00B1498F">
      <w:pPr>
        <w:pStyle w:val="Title"/>
        <w:tabs>
          <w:tab w:val="left" w:pos="3495"/>
        </w:tabs>
        <w:ind w:left="-142" w:right="423"/>
        <w:jc w:val="left"/>
        <w:rPr>
          <w:b w:val="0"/>
          <w:sz w:val="28"/>
          <w:szCs w:val="28"/>
        </w:rPr>
      </w:pPr>
    </w:p>
    <w:p w:rsidR="007D7114" w:rsidRPr="00B1498F" w:rsidP="00B1498F">
      <w:pPr>
        <w:pStyle w:val="Title"/>
        <w:tabs>
          <w:tab w:val="left" w:pos="3495"/>
        </w:tabs>
        <w:ind w:left="-142" w:right="423"/>
        <w:jc w:val="left"/>
        <w:rPr>
          <w:b w:val="0"/>
          <w:sz w:val="28"/>
          <w:szCs w:val="28"/>
        </w:rPr>
      </w:pPr>
      <w:r w:rsidRPr="00B1498F">
        <w:rPr>
          <w:b w:val="0"/>
          <w:color w:val="000080"/>
          <w:sz w:val="28"/>
          <w:szCs w:val="28"/>
        </w:rPr>
        <w:t>28</w:t>
      </w:r>
      <w:r w:rsidRPr="00B1498F" w:rsidR="00A444A3">
        <w:rPr>
          <w:b w:val="0"/>
          <w:color w:val="000080"/>
          <w:sz w:val="28"/>
          <w:szCs w:val="28"/>
        </w:rPr>
        <w:t xml:space="preserve"> но</w:t>
      </w:r>
      <w:r w:rsidRPr="00B1498F" w:rsidR="00FC5C8E">
        <w:rPr>
          <w:b w:val="0"/>
          <w:color w:val="000080"/>
          <w:sz w:val="28"/>
          <w:szCs w:val="28"/>
        </w:rPr>
        <w:t>ябр</w:t>
      </w:r>
      <w:r w:rsidRPr="00B1498F" w:rsidR="00044504">
        <w:rPr>
          <w:b w:val="0"/>
          <w:color w:val="000080"/>
          <w:sz w:val="28"/>
          <w:szCs w:val="28"/>
        </w:rPr>
        <w:t>я</w:t>
      </w:r>
      <w:r w:rsidRPr="00B1498F" w:rsidR="008E2414">
        <w:rPr>
          <w:b w:val="0"/>
          <w:color w:val="000080"/>
          <w:sz w:val="28"/>
          <w:szCs w:val="28"/>
        </w:rPr>
        <w:t xml:space="preserve"> 2024</w:t>
      </w:r>
      <w:r w:rsidRPr="00B1498F" w:rsidR="00CC0521">
        <w:rPr>
          <w:b w:val="0"/>
          <w:color w:val="000080"/>
          <w:sz w:val="28"/>
          <w:szCs w:val="28"/>
        </w:rPr>
        <w:t xml:space="preserve"> </w:t>
      </w:r>
      <w:r w:rsidRPr="00B1498F" w:rsidR="00DA71F6">
        <w:rPr>
          <w:b w:val="0"/>
          <w:color w:val="000080"/>
          <w:sz w:val="28"/>
          <w:szCs w:val="28"/>
        </w:rPr>
        <w:t>года</w:t>
      </w:r>
      <w:r w:rsidRPr="00B1498F" w:rsidR="00DA71F6">
        <w:rPr>
          <w:b w:val="0"/>
          <w:sz w:val="28"/>
          <w:szCs w:val="28"/>
        </w:rPr>
        <w:t xml:space="preserve">                                      </w:t>
      </w:r>
      <w:r w:rsidRPr="00B1498F" w:rsidR="00402CC8">
        <w:rPr>
          <w:b w:val="0"/>
          <w:sz w:val="28"/>
          <w:szCs w:val="28"/>
        </w:rPr>
        <w:t xml:space="preserve">            </w:t>
      </w:r>
      <w:r w:rsidRPr="00B1498F" w:rsidR="005B6A13">
        <w:rPr>
          <w:b w:val="0"/>
          <w:sz w:val="28"/>
          <w:szCs w:val="28"/>
        </w:rPr>
        <w:t xml:space="preserve">        </w:t>
      </w:r>
      <w:r w:rsidRPr="00B1498F" w:rsidR="00973E13">
        <w:rPr>
          <w:b w:val="0"/>
          <w:sz w:val="28"/>
          <w:szCs w:val="28"/>
        </w:rPr>
        <w:t xml:space="preserve"> </w:t>
      </w:r>
      <w:r w:rsidRPr="00B1498F" w:rsidR="00F83898">
        <w:rPr>
          <w:b w:val="0"/>
          <w:sz w:val="28"/>
          <w:szCs w:val="28"/>
        </w:rPr>
        <w:t xml:space="preserve"> </w:t>
      </w:r>
      <w:r w:rsidRPr="00B1498F" w:rsidR="008E4D0D">
        <w:rPr>
          <w:b w:val="0"/>
          <w:sz w:val="28"/>
          <w:szCs w:val="28"/>
        </w:rPr>
        <w:t xml:space="preserve">           </w:t>
      </w:r>
      <w:r w:rsidRPr="00B1498F" w:rsidR="00F83898">
        <w:rPr>
          <w:b w:val="0"/>
          <w:sz w:val="28"/>
          <w:szCs w:val="28"/>
        </w:rPr>
        <w:t xml:space="preserve"> </w:t>
      </w:r>
      <w:r w:rsidRPr="00B1498F" w:rsidR="00DA71F6">
        <w:rPr>
          <w:b w:val="0"/>
          <w:sz w:val="28"/>
          <w:szCs w:val="28"/>
        </w:rPr>
        <w:t>город Сургут</w:t>
      </w:r>
    </w:p>
    <w:p w:rsidR="00DA71F6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B1498F" w:rsidR="00EC7EDC">
        <w:rPr>
          <w:rFonts w:ascii="Times New Roman" w:hAnsi="Times New Roman" w:cs="Times New Roman"/>
          <w:sz w:val="28"/>
          <w:szCs w:val="28"/>
        </w:rPr>
        <w:t>14</w:t>
      </w:r>
      <w:r w:rsidRPr="00B1498F">
        <w:rPr>
          <w:rFonts w:ascii="Times New Roman" w:hAnsi="Times New Roman" w:cs="Times New Roman"/>
          <w:sz w:val="28"/>
          <w:szCs w:val="28"/>
        </w:rPr>
        <w:t xml:space="preserve"> </w:t>
      </w:r>
      <w:r w:rsidRPr="00B1498F" w:rsidR="00642490">
        <w:rPr>
          <w:rFonts w:ascii="Times New Roman" w:hAnsi="Times New Roman" w:cs="Times New Roman"/>
          <w:sz w:val="28"/>
          <w:szCs w:val="28"/>
        </w:rPr>
        <w:t xml:space="preserve">Сургутского судебного района </w:t>
      </w:r>
      <w:r w:rsidRPr="00B1498F">
        <w:rPr>
          <w:rFonts w:ascii="Times New Roman" w:hAnsi="Times New Roman" w:cs="Times New Roman"/>
          <w:sz w:val="28"/>
          <w:szCs w:val="28"/>
        </w:rPr>
        <w:t xml:space="preserve">города окружного значения Сургута </w:t>
      </w:r>
      <w:r w:rsidRPr="00B1498F" w:rsidR="00EC7EDC">
        <w:rPr>
          <w:rFonts w:ascii="Times New Roman" w:hAnsi="Times New Roman" w:cs="Times New Roman"/>
          <w:sz w:val="28"/>
          <w:szCs w:val="28"/>
        </w:rPr>
        <w:t>Долгов В.П.</w:t>
      </w:r>
      <w:r w:rsidRPr="00B1498F">
        <w:rPr>
          <w:rFonts w:ascii="Times New Roman" w:hAnsi="Times New Roman" w:cs="Times New Roman"/>
          <w:sz w:val="28"/>
          <w:szCs w:val="28"/>
        </w:rPr>
        <w:t xml:space="preserve">, </w:t>
      </w:r>
      <w:r w:rsidRPr="00B1498F" w:rsidR="00973E13">
        <w:rPr>
          <w:rFonts w:ascii="Times New Roman" w:hAnsi="Times New Roman" w:cs="Times New Roman"/>
          <w:sz w:val="28"/>
          <w:szCs w:val="28"/>
        </w:rPr>
        <w:t>находящийся</w:t>
      </w:r>
      <w:r w:rsidRPr="00B1498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1498F" w:rsidR="002640AB">
        <w:rPr>
          <w:rFonts w:ascii="Times New Roman" w:hAnsi="Times New Roman" w:cs="Times New Roman"/>
          <w:sz w:val="28"/>
          <w:szCs w:val="28"/>
        </w:rPr>
        <w:t>Ханты-</w:t>
      </w:r>
      <w:r w:rsidRPr="00B1498F" w:rsidR="00F83898">
        <w:rPr>
          <w:rFonts w:ascii="Times New Roman" w:hAnsi="Times New Roman" w:cs="Times New Roman"/>
          <w:sz w:val="28"/>
          <w:szCs w:val="28"/>
        </w:rPr>
        <w:t>М</w:t>
      </w:r>
      <w:r w:rsidRPr="00B1498F" w:rsidR="002640AB">
        <w:rPr>
          <w:rFonts w:ascii="Times New Roman" w:hAnsi="Times New Roman" w:cs="Times New Roman"/>
          <w:sz w:val="28"/>
          <w:szCs w:val="28"/>
        </w:rPr>
        <w:t>ансийск</w:t>
      </w:r>
      <w:r w:rsidRPr="00B1498F" w:rsidR="00973E13">
        <w:rPr>
          <w:rFonts w:ascii="Times New Roman" w:hAnsi="Times New Roman" w:cs="Times New Roman"/>
          <w:sz w:val="28"/>
          <w:szCs w:val="28"/>
        </w:rPr>
        <w:t>ий</w:t>
      </w:r>
      <w:r w:rsidRPr="00B1498F" w:rsidR="002640AB">
        <w:rPr>
          <w:rFonts w:ascii="Times New Roman" w:hAnsi="Times New Roman" w:cs="Times New Roman"/>
          <w:sz w:val="28"/>
          <w:szCs w:val="28"/>
        </w:rPr>
        <w:t xml:space="preserve"> АО-Югра</w:t>
      </w:r>
      <w:r w:rsidRPr="00B1498F" w:rsidR="00C8473D">
        <w:rPr>
          <w:rFonts w:ascii="Times New Roman" w:hAnsi="Times New Roman" w:cs="Times New Roman"/>
          <w:sz w:val="28"/>
          <w:szCs w:val="28"/>
        </w:rPr>
        <w:t>,</w:t>
      </w:r>
      <w:r w:rsidRPr="00B1498F" w:rsidR="00973E13">
        <w:rPr>
          <w:rFonts w:ascii="Times New Roman" w:hAnsi="Times New Roman" w:cs="Times New Roman"/>
          <w:sz w:val="28"/>
          <w:szCs w:val="28"/>
        </w:rPr>
        <w:t xml:space="preserve"> г. Сургут</w:t>
      </w:r>
      <w:r w:rsidRPr="00B1498F" w:rsidR="00C8473D">
        <w:rPr>
          <w:rFonts w:ascii="Times New Roman" w:hAnsi="Times New Roman" w:cs="Times New Roman"/>
          <w:sz w:val="28"/>
          <w:szCs w:val="28"/>
        </w:rPr>
        <w:t>,</w:t>
      </w:r>
      <w:r w:rsidRPr="00B1498F">
        <w:rPr>
          <w:rFonts w:ascii="Times New Roman" w:hAnsi="Times New Roman" w:cs="Times New Roman"/>
          <w:sz w:val="28"/>
          <w:szCs w:val="28"/>
        </w:rPr>
        <w:t xml:space="preserve"> ул. </w:t>
      </w:r>
      <w:r w:rsidRPr="00B1498F" w:rsidR="002C70AF">
        <w:rPr>
          <w:rFonts w:ascii="Times New Roman" w:hAnsi="Times New Roman" w:cs="Times New Roman"/>
          <w:sz w:val="28"/>
          <w:szCs w:val="28"/>
        </w:rPr>
        <w:t>Гагарина</w:t>
      </w:r>
      <w:r w:rsidRPr="00B1498F" w:rsidR="00C8473D">
        <w:rPr>
          <w:rFonts w:ascii="Times New Roman" w:hAnsi="Times New Roman" w:cs="Times New Roman"/>
          <w:sz w:val="28"/>
          <w:szCs w:val="28"/>
        </w:rPr>
        <w:t>,</w:t>
      </w:r>
      <w:r w:rsidRPr="00B1498F" w:rsidR="002C70AF">
        <w:rPr>
          <w:rFonts w:ascii="Times New Roman" w:hAnsi="Times New Roman" w:cs="Times New Roman"/>
          <w:sz w:val="28"/>
          <w:szCs w:val="28"/>
        </w:rPr>
        <w:t xml:space="preserve"> д. 9</w:t>
      </w:r>
      <w:r w:rsidRPr="00B1498F" w:rsidR="00C8473D">
        <w:rPr>
          <w:rFonts w:ascii="Times New Roman" w:hAnsi="Times New Roman" w:cs="Times New Roman"/>
          <w:sz w:val="28"/>
          <w:szCs w:val="28"/>
        </w:rPr>
        <w:t>,</w:t>
      </w:r>
      <w:r w:rsidRPr="00B1498F" w:rsidR="002C70AF">
        <w:rPr>
          <w:rFonts w:ascii="Times New Roman" w:hAnsi="Times New Roman" w:cs="Times New Roman"/>
          <w:sz w:val="28"/>
          <w:szCs w:val="28"/>
        </w:rPr>
        <w:t xml:space="preserve"> к</w:t>
      </w:r>
      <w:r w:rsidRPr="00B1498F" w:rsidR="00C8473D">
        <w:rPr>
          <w:rFonts w:ascii="Times New Roman" w:hAnsi="Times New Roman" w:cs="Times New Roman"/>
          <w:sz w:val="28"/>
          <w:szCs w:val="28"/>
        </w:rPr>
        <w:t>а</w:t>
      </w:r>
      <w:r w:rsidRPr="00B1498F" w:rsidR="002C70AF">
        <w:rPr>
          <w:rFonts w:ascii="Times New Roman" w:hAnsi="Times New Roman" w:cs="Times New Roman"/>
          <w:sz w:val="28"/>
          <w:szCs w:val="28"/>
        </w:rPr>
        <w:t>б. 408</w:t>
      </w:r>
      <w:r w:rsidRPr="00B1498F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Pr="00B1498F" w:rsidR="00632BB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B1498F">
        <w:rPr>
          <w:rFonts w:ascii="Times New Roman" w:hAnsi="Times New Roman" w:cs="Times New Roman"/>
          <w:sz w:val="28"/>
          <w:szCs w:val="28"/>
        </w:rPr>
        <w:t>дел</w:t>
      </w:r>
      <w:r w:rsidRPr="00B1498F" w:rsidR="00632BBA">
        <w:rPr>
          <w:rFonts w:ascii="Times New Roman" w:hAnsi="Times New Roman" w:cs="Times New Roman"/>
          <w:sz w:val="28"/>
          <w:szCs w:val="28"/>
        </w:rPr>
        <w:t xml:space="preserve">а </w:t>
      </w:r>
      <w:r w:rsidRPr="00B1498F" w:rsidR="00973E13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ч. 2 ст. 12.27 КоАП РФ, в</w:t>
      </w:r>
      <w:r w:rsidRPr="00B1498F" w:rsidR="00632BBA">
        <w:rPr>
          <w:rFonts w:ascii="Times New Roman" w:hAnsi="Times New Roman" w:cs="Times New Roman"/>
          <w:sz w:val="28"/>
          <w:szCs w:val="28"/>
        </w:rPr>
        <w:t xml:space="preserve"> </w:t>
      </w:r>
      <w:r w:rsidRPr="00B1498F">
        <w:rPr>
          <w:rFonts w:ascii="Times New Roman" w:hAnsi="Times New Roman" w:cs="Times New Roman"/>
          <w:color w:val="000080"/>
          <w:sz w:val="28"/>
          <w:szCs w:val="28"/>
        </w:rPr>
        <w:t>отношении:</w:t>
      </w:r>
    </w:p>
    <w:p w:rsidR="00E928BD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Тухбатул</w:t>
      </w:r>
      <w:r w:rsidRPr="00B1498F" w:rsidR="006C0149">
        <w:rPr>
          <w:rFonts w:ascii="Times New Roman" w:hAnsi="Times New Roman" w:cs="Times New Roman"/>
          <w:color w:val="000099"/>
          <w:sz w:val="28"/>
          <w:szCs w:val="28"/>
        </w:rPr>
        <w:t>л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иной Дарьи Геннадьевны,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</w:p>
    <w:p w:rsidR="00FA255C" w:rsidRPr="00B1498F" w:rsidP="00B1498F">
      <w:pPr>
        <w:spacing w:after="0" w:line="240" w:lineRule="auto"/>
        <w:ind w:left="-142" w:right="423" w:firstLine="709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5B6A13" w:rsidRPr="00B1498F" w:rsidP="00B1498F">
      <w:pPr>
        <w:spacing w:after="0" w:line="240" w:lineRule="auto"/>
        <w:ind w:left="-142"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УСТАНОВИЛ:</w:t>
      </w:r>
    </w:p>
    <w:p w:rsidR="00DB378F" w:rsidRPr="00B1498F" w:rsidP="00B1498F">
      <w:pPr>
        <w:pStyle w:val="BodyText31"/>
        <w:spacing w:after="0"/>
        <w:ind w:left="-142" w:right="423" w:firstLine="709"/>
        <w:jc w:val="both"/>
        <w:rPr>
          <w:color w:val="000080"/>
          <w:sz w:val="28"/>
          <w:szCs w:val="28"/>
        </w:rPr>
      </w:pPr>
      <w:r w:rsidRPr="00B1498F">
        <w:rPr>
          <w:color w:val="000080"/>
          <w:sz w:val="28"/>
          <w:szCs w:val="28"/>
        </w:rPr>
        <w:t xml:space="preserve">Согласно протоколу об административном правонарушении, </w:t>
      </w:r>
      <w:r w:rsidRPr="00B1498F" w:rsidR="00CF7966">
        <w:rPr>
          <w:color w:val="000080"/>
          <w:sz w:val="28"/>
          <w:szCs w:val="28"/>
        </w:rPr>
        <w:t>30</w:t>
      </w:r>
      <w:r w:rsidRPr="00B1498F" w:rsidR="00DC1833">
        <w:rPr>
          <w:color w:val="000080"/>
          <w:sz w:val="28"/>
          <w:szCs w:val="28"/>
        </w:rPr>
        <w:t>.</w:t>
      </w:r>
      <w:r w:rsidRPr="00B1498F" w:rsidR="00CF7966">
        <w:rPr>
          <w:color w:val="000080"/>
          <w:sz w:val="28"/>
          <w:szCs w:val="28"/>
        </w:rPr>
        <w:t>1</w:t>
      </w:r>
      <w:r w:rsidRPr="00B1498F" w:rsidR="008E2414">
        <w:rPr>
          <w:color w:val="000080"/>
          <w:sz w:val="28"/>
          <w:szCs w:val="28"/>
        </w:rPr>
        <w:t>0</w:t>
      </w:r>
      <w:r w:rsidRPr="00B1498F" w:rsidR="00DC1833">
        <w:rPr>
          <w:color w:val="000080"/>
          <w:sz w:val="28"/>
          <w:szCs w:val="28"/>
        </w:rPr>
        <w:t>.</w:t>
      </w:r>
      <w:r w:rsidRPr="00B1498F" w:rsidR="00F81DA0">
        <w:rPr>
          <w:color w:val="000080"/>
          <w:sz w:val="28"/>
          <w:szCs w:val="28"/>
        </w:rPr>
        <w:t>202</w:t>
      </w:r>
      <w:r w:rsidRPr="00B1498F" w:rsidR="008E2414">
        <w:rPr>
          <w:color w:val="000080"/>
          <w:sz w:val="28"/>
          <w:szCs w:val="28"/>
        </w:rPr>
        <w:t>4</w:t>
      </w:r>
      <w:r w:rsidRPr="00B1498F" w:rsidR="00B16ECE">
        <w:rPr>
          <w:color w:val="000080"/>
          <w:sz w:val="28"/>
          <w:szCs w:val="28"/>
        </w:rPr>
        <w:t xml:space="preserve"> </w:t>
      </w:r>
      <w:r w:rsidRPr="00B1498F" w:rsidR="00641EAB">
        <w:rPr>
          <w:color w:val="000080"/>
          <w:sz w:val="28"/>
          <w:szCs w:val="28"/>
        </w:rPr>
        <w:t>года в</w:t>
      </w:r>
      <w:r w:rsidRPr="00B1498F" w:rsidR="00FC5C8E">
        <w:rPr>
          <w:color w:val="000080"/>
          <w:sz w:val="28"/>
          <w:szCs w:val="28"/>
        </w:rPr>
        <w:t xml:space="preserve"> </w:t>
      </w:r>
      <w:r w:rsidRPr="00B1498F" w:rsidR="00CF7966">
        <w:rPr>
          <w:color w:val="000080"/>
          <w:sz w:val="28"/>
          <w:szCs w:val="28"/>
        </w:rPr>
        <w:t>09</w:t>
      </w:r>
      <w:r w:rsidRPr="00B1498F" w:rsidR="00C8473D">
        <w:rPr>
          <w:color w:val="000080"/>
          <w:sz w:val="28"/>
          <w:szCs w:val="28"/>
        </w:rPr>
        <w:t xml:space="preserve"> </w:t>
      </w:r>
      <w:r w:rsidRPr="00B1498F" w:rsidR="00641EAB">
        <w:rPr>
          <w:color w:val="000080"/>
          <w:sz w:val="28"/>
          <w:szCs w:val="28"/>
        </w:rPr>
        <w:t xml:space="preserve">час. </w:t>
      </w:r>
      <w:r w:rsidRPr="00B1498F" w:rsidR="00CF7966">
        <w:rPr>
          <w:color w:val="000080"/>
          <w:sz w:val="28"/>
          <w:szCs w:val="28"/>
        </w:rPr>
        <w:t>00</w:t>
      </w:r>
      <w:r w:rsidRPr="00B1498F" w:rsidR="00641EAB">
        <w:rPr>
          <w:color w:val="000080"/>
          <w:sz w:val="28"/>
          <w:szCs w:val="28"/>
        </w:rPr>
        <w:t xml:space="preserve"> мин.</w:t>
      </w:r>
      <w:r w:rsidRPr="00B1498F" w:rsidR="00DA71F6">
        <w:rPr>
          <w:color w:val="000080"/>
          <w:sz w:val="28"/>
          <w:szCs w:val="28"/>
        </w:rPr>
        <w:t xml:space="preserve"> </w:t>
      </w:r>
      <w:r w:rsidRPr="00B1498F" w:rsidR="0011174D">
        <w:rPr>
          <w:color w:val="000080"/>
          <w:sz w:val="28"/>
          <w:szCs w:val="28"/>
        </w:rPr>
        <w:t xml:space="preserve">на </w:t>
      </w:r>
      <w:r w:rsidRPr="00B1498F" w:rsidR="002640AB">
        <w:rPr>
          <w:color w:val="000080"/>
          <w:sz w:val="28"/>
          <w:szCs w:val="28"/>
        </w:rPr>
        <w:t xml:space="preserve">автодороге </w:t>
      </w:r>
      <w:r w:rsidRPr="00B1498F" w:rsidR="00E928BD">
        <w:rPr>
          <w:color w:val="000080"/>
          <w:sz w:val="28"/>
          <w:szCs w:val="28"/>
        </w:rPr>
        <w:t xml:space="preserve">по </w:t>
      </w:r>
      <w:r w:rsidRPr="00B1498F" w:rsidR="00CF7966">
        <w:rPr>
          <w:color w:val="000080"/>
          <w:sz w:val="28"/>
          <w:szCs w:val="28"/>
        </w:rPr>
        <w:t xml:space="preserve">пр-т Пролетарский </w:t>
      </w:r>
      <w:r w:rsidRPr="00B1498F" w:rsidR="005B6A13">
        <w:rPr>
          <w:color w:val="000080"/>
          <w:sz w:val="28"/>
          <w:szCs w:val="28"/>
        </w:rPr>
        <w:t xml:space="preserve">около д. </w:t>
      </w:r>
      <w:r w:rsidRPr="00B1498F" w:rsidR="00CF7966">
        <w:rPr>
          <w:color w:val="000080"/>
          <w:sz w:val="28"/>
          <w:szCs w:val="28"/>
        </w:rPr>
        <w:t>15</w:t>
      </w:r>
      <w:r w:rsidRPr="00B1498F" w:rsidR="00226BBC">
        <w:rPr>
          <w:color w:val="000080"/>
          <w:sz w:val="28"/>
          <w:szCs w:val="28"/>
        </w:rPr>
        <w:t xml:space="preserve"> </w:t>
      </w:r>
      <w:r w:rsidRPr="00B1498F" w:rsidR="000E38CD">
        <w:rPr>
          <w:color w:val="000080"/>
          <w:sz w:val="28"/>
          <w:szCs w:val="28"/>
        </w:rPr>
        <w:t>г.</w:t>
      </w:r>
      <w:r w:rsidRPr="00B1498F" w:rsidR="00A136F4">
        <w:rPr>
          <w:color w:val="000080"/>
          <w:sz w:val="28"/>
          <w:szCs w:val="28"/>
        </w:rPr>
        <w:t xml:space="preserve"> </w:t>
      </w:r>
      <w:r w:rsidRPr="00B1498F" w:rsidR="000E38CD">
        <w:rPr>
          <w:color w:val="000080"/>
          <w:sz w:val="28"/>
          <w:szCs w:val="28"/>
        </w:rPr>
        <w:t>Сургута</w:t>
      </w:r>
      <w:r w:rsidRPr="00B1498F" w:rsidR="002640AB">
        <w:rPr>
          <w:color w:val="000080"/>
          <w:sz w:val="28"/>
          <w:szCs w:val="28"/>
        </w:rPr>
        <w:t>,</w:t>
      </w:r>
      <w:r w:rsidRPr="00B1498F" w:rsidR="000E38CD">
        <w:rPr>
          <w:color w:val="000080"/>
          <w:sz w:val="28"/>
          <w:szCs w:val="28"/>
        </w:rPr>
        <w:t xml:space="preserve"> </w:t>
      </w:r>
      <w:r w:rsidRPr="00B1498F" w:rsidR="00CF7966">
        <w:rPr>
          <w:color w:val="000080"/>
          <w:sz w:val="28"/>
          <w:szCs w:val="28"/>
        </w:rPr>
        <w:t>Тухбатуллина Д.Г</w:t>
      </w:r>
      <w:r w:rsidRPr="00B1498F" w:rsidR="00402CC8">
        <w:rPr>
          <w:color w:val="000080"/>
          <w:sz w:val="28"/>
          <w:szCs w:val="28"/>
        </w:rPr>
        <w:t>.</w:t>
      </w:r>
      <w:r w:rsidRPr="00B1498F" w:rsidR="00642490">
        <w:rPr>
          <w:color w:val="000080"/>
          <w:sz w:val="28"/>
          <w:szCs w:val="28"/>
        </w:rPr>
        <w:t xml:space="preserve">, </w:t>
      </w:r>
      <w:r w:rsidRPr="00B1498F">
        <w:rPr>
          <w:sz w:val="28"/>
          <w:szCs w:val="28"/>
        </w:rPr>
        <w:t xml:space="preserve">в нарушение   п. 2.5 Правил дорожного движения РФ, </w:t>
      </w:r>
      <w:r w:rsidRPr="00B1498F" w:rsidR="00277426">
        <w:rPr>
          <w:color w:val="000080"/>
          <w:sz w:val="28"/>
          <w:szCs w:val="28"/>
        </w:rPr>
        <w:t>управля</w:t>
      </w:r>
      <w:r w:rsidRPr="00B1498F" w:rsidR="00CF7966">
        <w:rPr>
          <w:color w:val="000080"/>
          <w:sz w:val="28"/>
          <w:szCs w:val="28"/>
        </w:rPr>
        <w:t>я</w:t>
      </w:r>
      <w:r w:rsidRPr="00B1498F" w:rsidR="00277426">
        <w:rPr>
          <w:color w:val="000080"/>
          <w:sz w:val="28"/>
          <w:szCs w:val="28"/>
        </w:rPr>
        <w:t xml:space="preserve"> транспортным средством </w:t>
      </w:r>
      <w:r w:rsidR="001B272F">
        <w:rPr>
          <w:color w:val="000099"/>
          <w:sz w:val="28"/>
          <w:szCs w:val="28"/>
        </w:rPr>
        <w:t>&lt;&lt;***&gt;&gt;</w:t>
      </w:r>
      <w:r w:rsidRPr="00B1498F" w:rsidR="00DA71F6">
        <w:rPr>
          <w:sz w:val="28"/>
          <w:szCs w:val="28"/>
        </w:rPr>
        <w:t xml:space="preserve">, </w:t>
      </w:r>
      <w:r w:rsidRPr="00B1498F" w:rsidR="0017756E">
        <w:rPr>
          <w:sz w:val="28"/>
          <w:szCs w:val="28"/>
        </w:rPr>
        <w:t>государственн</w:t>
      </w:r>
      <w:r w:rsidRPr="00B1498F" w:rsidR="00641EAB">
        <w:rPr>
          <w:sz w:val="28"/>
          <w:szCs w:val="28"/>
        </w:rPr>
        <w:t>ый</w:t>
      </w:r>
      <w:r w:rsidRPr="00B1498F" w:rsidR="0017756E">
        <w:rPr>
          <w:sz w:val="28"/>
          <w:szCs w:val="28"/>
        </w:rPr>
        <w:t xml:space="preserve"> регистрационны</w:t>
      </w:r>
      <w:r w:rsidRPr="00B1498F" w:rsidR="00641EAB">
        <w:rPr>
          <w:sz w:val="28"/>
          <w:szCs w:val="28"/>
        </w:rPr>
        <w:t xml:space="preserve">й </w:t>
      </w:r>
      <w:r w:rsidRPr="00B1498F" w:rsidR="00641EAB">
        <w:rPr>
          <w:color w:val="000099"/>
          <w:sz w:val="28"/>
          <w:szCs w:val="28"/>
        </w:rPr>
        <w:t xml:space="preserve">знак </w:t>
      </w:r>
      <w:r w:rsidR="001B272F">
        <w:rPr>
          <w:color w:val="000099"/>
          <w:sz w:val="28"/>
          <w:szCs w:val="28"/>
        </w:rPr>
        <w:t>&lt;&lt;***&gt;&gt;</w:t>
      </w:r>
      <w:r w:rsidRPr="00B1498F" w:rsidR="00DA71F6">
        <w:rPr>
          <w:color w:val="0000CC"/>
          <w:sz w:val="28"/>
          <w:szCs w:val="28"/>
        </w:rPr>
        <w:t xml:space="preserve">, </w:t>
      </w:r>
      <w:r w:rsidRPr="00B1498F">
        <w:rPr>
          <w:color w:val="000000" w:themeColor="text1"/>
          <w:sz w:val="28"/>
          <w:szCs w:val="28"/>
        </w:rPr>
        <w:t>являясь водителем, оставил место дорожно-транспортного происшествия, участником которого он</w:t>
      </w:r>
      <w:r w:rsidRPr="00B1498F" w:rsidR="002D72CC">
        <w:rPr>
          <w:color w:val="000000" w:themeColor="text1"/>
          <w:sz w:val="28"/>
          <w:szCs w:val="28"/>
        </w:rPr>
        <w:t xml:space="preserve"> является</w:t>
      </w:r>
      <w:r w:rsidRPr="00B1498F">
        <w:rPr>
          <w:color w:val="000000" w:themeColor="text1"/>
          <w:sz w:val="28"/>
          <w:szCs w:val="28"/>
        </w:rPr>
        <w:t>, не сообщив об этом в полицию</w:t>
      </w:r>
      <w:r w:rsidRPr="00B1498F">
        <w:rPr>
          <w:sz w:val="28"/>
          <w:szCs w:val="28"/>
        </w:rPr>
        <w:t>.</w:t>
      </w:r>
    </w:p>
    <w:p w:rsidR="006C0149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Тухбатуллина Д.Г. в судебном заседании вину в совершении административного </w:t>
      </w:r>
      <w:r w:rsidRPr="00B1498F" w:rsidR="00F13B59">
        <w:rPr>
          <w:rFonts w:ascii="Times New Roman" w:hAnsi="Times New Roman" w:cs="Times New Roman"/>
          <w:sz w:val="28"/>
          <w:szCs w:val="28"/>
        </w:rPr>
        <w:t>правонарушения</w:t>
      </w:r>
      <w:r w:rsidRPr="00B1498F">
        <w:rPr>
          <w:rFonts w:ascii="Times New Roman" w:hAnsi="Times New Roman" w:cs="Times New Roman"/>
          <w:sz w:val="28"/>
          <w:szCs w:val="28"/>
        </w:rPr>
        <w:t xml:space="preserve"> не признала, указала, что о том, что с транспортным средством потерпевшего произошло ДТП она не знала, каких-либо ударов между ее </w:t>
      </w:r>
      <w:r w:rsidRPr="00B1498F" w:rsidR="002F45F6">
        <w:rPr>
          <w:rFonts w:ascii="Times New Roman" w:hAnsi="Times New Roman" w:cs="Times New Roman"/>
          <w:sz w:val="28"/>
          <w:szCs w:val="28"/>
        </w:rPr>
        <w:t>транспортным</w:t>
      </w:r>
      <w:r w:rsidRPr="00B1498F">
        <w:rPr>
          <w:rFonts w:ascii="Times New Roman" w:hAnsi="Times New Roman" w:cs="Times New Roman"/>
          <w:sz w:val="28"/>
          <w:szCs w:val="28"/>
        </w:rPr>
        <w:t xml:space="preserve"> средством и вторым </w:t>
      </w:r>
      <w:r w:rsidRPr="00B1498F" w:rsidR="002F45F6">
        <w:rPr>
          <w:rFonts w:ascii="Times New Roman" w:hAnsi="Times New Roman" w:cs="Times New Roman"/>
          <w:sz w:val="28"/>
          <w:szCs w:val="28"/>
        </w:rPr>
        <w:t>транспортным</w:t>
      </w:r>
      <w:r w:rsidRPr="00B1498F">
        <w:rPr>
          <w:rFonts w:ascii="Times New Roman" w:hAnsi="Times New Roman" w:cs="Times New Roman"/>
          <w:sz w:val="28"/>
          <w:szCs w:val="28"/>
        </w:rPr>
        <w:t xml:space="preserve"> средством не имелось, она таких ударов и не почувствовала.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Действительно она перестраивалась на крайнюю левою полосу дороги, однако и услышав сигнал автомобиля и увидев, что в крайней левой полосе на большой скорости движется автомобиль, то </w:t>
      </w:r>
      <w:r w:rsidRPr="00B1498F" w:rsidR="00F13B59">
        <w:rPr>
          <w:rFonts w:ascii="Times New Roman" w:hAnsi="Times New Roman" w:cs="Times New Roman"/>
          <w:sz w:val="28"/>
          <w:szCs w:val="28"/>
        </w:rPr>
        <w:t>она,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ускорив свое движение, вернулась на свою полосу (вторую слева), с которой и начала совершать маневр перестроения в крайнюю левую полосу.</w:t>
      </w:r>
      <w:r w:rsidRPr="00B1498F" w:rsidR="00F13B59">
        <w:rPr>
          <w:rFonts w:ascii="Times New Roman" w:hAnsi="Times New Roman" w:cs="Times New Roman"/>
          <w:sz w:val="28"/>
          <w:szCs w:val="28"/>
        </w:rPr>
        <w:t xml:space="preserve"> После этого она увидела, что тот автомобиль продолжал находиться в крайней левой полосе, направление движения не менял и продолжал медленное движение, не останавливаясь, поэтому она продолжила движение в своем направлении.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При этом Тухбатуллина Д.Г. указала, что автомобиль потерпевшего изначально нарушил правила дорожного движения, выехав с прилегающей территории и </w:t>
      </w:r>
      <w:r w:rsidRPr="00B1498F" w:rsidR="00F13B59">
        <w:rPr>
          <w:rFonts w:ascii="Times New Roman" w:hAnsi="Times New Roman" w:cs="Times New Roman"/>
          <w:sz w:val="28"/>
          <w:szCs w:val="28"/>
        </w:rPr>
        <w:t>совершая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поворот на право сразу перестроился</w:t>
      </w:r>
      <w:r w:rsidRPr="00B1498F" w:rsidR="00F13B59">
        <w:rPr>
          <w:rFonts w:ascii="Times New Roman" w:hAnsi="Times New Roman" w:cs="Times New Roman"/>
          <w:sz w:val="28"/>
          <w:szCs w:val="28"/>
        </w:rPr>
        <w:t xml:space="preserve"> по диагонали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в край</w:t>
      </w:r>
      <w:r w:rsidRPr="00B1498F" w:rsidR="00F13B59">
        <w:rPr>
          <w:rFonts w:ascii="Times New Roman" w:hAnsi="Times New Roman" w:cs="Times New Roman"/>
          <w:sz w:val="28"/>
          <w:szCs w:val="28"/>
        </w:rPr>
        <w:t xml:space="preserve">нюю левую полосу. </w:t>
      </w:r>
      <w:r w:rsidRPr="00B1498F" w:rsidR="002F4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414" w:rsidRPr="00B1498F" w:rsidP="00B1498F">
      <w:pPr>
        <w:spacing w:after="0" w:line="240" w:lineRule="auto"/>
        <w:ind w:left="-142" w:right="42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Потерпевший</w:t>
      </w: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, извещенный о дате и времени судебного заседания надлежащим образом,</w:t>
      </w: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1498F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 судебно</w:t>
      </w:r>
      <w:r w:rsidRPr="00B1498F" w:rsidR="00E3647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</w:t>
      </w:r>
      <w:r w:rsidRPr="00B1498F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заседани</w:t>
      </w:r>
      <w:r w:rsidRPr="00B1498F" w:rsidR="00E3647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</w:t>
      </w:r>
      <w:r w:rsidRPr="00B1498F" w:rsidR="00700C4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не явился, просил о рассмотрении дела в его отсутствие.</w:t>
      </w:r>
    </w:p>
    <w:p w:rsidR="00F13B59" w:rsidRPr="00B1498F" w:rsidP="00B1498F">
      <w:pPr>
        <w:spacing w:after="0" w:line="240" w:lineRule="auto"/>
        <w:ind w:left="-142" w:right="42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Защитник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. в судебном заседании просила прекратить производство по делу об административном правонарушении в отношении Тухбатуллиной Д.Г. за отсутствием состава административного правонарушения, так как Тухбатуллина Д.Г. не участвовала в ДТП произошедшим с автомобилем потерпевшего. Автомобиль потерпевшего совершил наезд левым колесом на дорожный бордюр, какого-либо </w:t>
      </w:r>
      <w:r w:rsidRPr="00B1498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взаимодействия с автомобилем, под управлением Тухбатуллиной </w:t>
      </w:r>
      <w:r w:rsidRPr="00B1498F" w:rsidR="00E5467E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Д.Г. автомобиль потерпевшего не имел. На представленной видеозаписи видно, что автомобиль потерпевшего после наезда на дорожный бордюр, продолжил движение, аварийная сигнализация не включалась, поэтому Тухбатуллина в тот момент не могла осознавать, что у автомобиля потерпевшего произошло ДТП и продолжила движение, учитывая также и то, что автомобиль под управлением Тухбатуллиной находился справа от автомобиля потерпевшего, а наезд на дорожный бордюр автомобиля потерпевшего произошел с левой стороны. </w:t>
      </w:r>
    </w:p>
    <w:p w:rsidR="00DA71F6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В подтверждение виновности </w:t>
      </w:r>
      <w:r w:rsidRPr="00B1498F" w:rsidR="00226BBC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ответственности,</w:t>
      </w:r>
      <w:r w:rsidRPr="00B1498F" w:rsidR="00226B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498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    </w:t>
      </w:r>
    </w:p>
    <w:p w:rsidR="004173A4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- протокол об административном правонарушении;</w:t>
      </w:r>
    </w:p>
    <w:p w:rsidR="00044504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- копия схемы дорожно-транспортного происшествия;</w:t>
      </w:r>
    </w:p>
    <w:p w:rsidR="00CF7966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- копия постановления по делу об административной ответственности от 12.11.2024 г., согласно которой Тухбатуллина Д.Г. привлечена по ч. 3 ст. 12.14 КоАП РФ.</w:t>
      </w:r>
    </w:p>
    <w:p w:rsidR="00CF7966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- объяснения лица, привлекаемого к административной ответственности, согласно которым она, выезжая с прилегающей территории, выехала на крайнюю правую полосу, далее перестроилась в средний ряд. При выезде с прилегающей территории за ней плотно встал внедорожник </w:t>
      </w:r>
      <w:r w:rsidR="001B272F">
        <w:rPr>
          <w:color w:val="000099"/>
          <w:sz w:val="28"/>
          <w:szCs w:val="28"/>
        </w:rPr>
        <w:t>&lt;&lt;***&gt;&gt;</w:t>
      </w:r>
      <w:r w:rsidRPr="00B1498F" w:rsidR="001B4865">
        <w:rPr>
          <w:rFonts w:ascii="Times New Roman" w:hAnsi="Times New Roman" w:cs="Times New Roman"/>
          <w:color w:val="000099"/>
          <w:sz w:val="28"/>
          <w:szCs w:val="28"/>
        </w:rPr>
        <w:t>, который стал двигаться с прилегающей территории сразу на левую полосу, набирая скор</w:t>
      </w:r>
      <w:r w:rsidRPr="00B1498F" w:rsidR="00F256BE">
        <w:rPr>
          <w:rFonts w:ascii="Times New Roman" w:hAnsi="Times New Roman" w:cs="Times New Roman"/>
          <w:color w:val="000099"/>
          <w:sz w:val="28"/>
          <w:szCs w:val="28"/>
        </w:rPr>
        <w:t>ость. В это время она уж</w:t>
      </w:r>
      <w:r w:rsidRPr="00B1498F" w:rsidR="001B4865">
        <w:rPr>
          <w:rFonts w:ascii="Times New Roman" w:hAnsi="Times New Roman" w:cs="Times New Roman"/>
          <w:color w:val="000099"/>
          <w:sz w:val="28"/>
          <w:szCs w:val="28"/>
        </w:rPr>
        <w:t xml:space="preserve">е перестроилась на вторую полосу и начала маневр по перестроению в левый крайний ряд, при этом она увидела, что нарушивший правила выезда на главную дорогу </w:t>
      </w:r>
      <w:r w:rsidR="001B272F">
        <w:rPr>
          <w:color w:val="000099"/>
          <w:sz w:val="28"/>
          <w:szCs w:val="28"/>
        </w:rPr>
        <w:t>&lt;&lt;***&gt;&gt;</w:t>
      </w:r>
      <w:r w:rsidRPr="00B1498F" w:rsidR="001B4865">
        <w:rPr>
          <w:rFonts w:ascii="Times New Roman" w:hAnsi="Times New Roman" w:cs="Times New Roman"/>
          <w:color w:val="000099"/>
          <w:sz w:val="28"/>
          <w:szCs w:val="28"/>
        </w:rPr>
        <w:t xml:space="preserve"> набирал скорость, но еще не до конца перестроился. Во избежание столкновения она ускорилась и вернулась во вторую полосу, затем, убедившись, что столкновения нет и внедорожник </w:t>
      </w:r>
      <w:r w:rsidR="001B272F">
        <w:rPr>
          <w:color w:val="000099"/>
          <w:sz w:val="28"/>
          <w:szCs w:val="28"/>
        </w:rPr>
        <w:t>&lt;&lt;***&gt;&gt;</w:t>
      </w:r>
      <w:r w:rsidRPr="00B1498F" w:rsidR="001B4865">
        <w:rPr>
          <w:rFonts w:ascii="Times New Roman" w:hAnsi="Times New Roman" w:cs="Times New Roman"/>
          <w:color w:val="000099"/>
          <w:sz w:val="28"/>
          <w:szCs w:val="28"/>
        </w:rPr>
        <w:t xml:space="preserve"> остался, притормозив на своей полосе, она продолжила движение.</w:t>
      </w:r>
    </w:p>
    <w:p w:rsidR="00CF7966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- объяснения свидетеля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., согласно которым она управляла автомобилем по крайней левой полосе. Не доехав около 100 м. до пешеходного перехода, черный автомобиль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 совершил перестроение в ее полосу, находясь в непосредственной близости (около 10-20 см.) от правой фары, на звуковой сигнал не реагировал, продолжал перестроение. В результате этого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>. была вынуждена увести автомобиль в левую сторону, чтобы избежать столкновения. В связи с этим автомобиль был прижат к бордюру и получил повреждение переднего диска</w:t>
      </w:r>
      <w:r w:rsidRPr="00B1498F" w:rsidR="00B15CF4">
        <w:rPr>
          <w:rFonts w:ascii="Times New Roman" w:hAnsi="Times New Roman" w:cs="Times New Roman"/>
          <w:color w:val="000099"/>
          <w:sz w:val="28"/>
          <w:szCs w:val="28"/>
        </w:rPr>
        <w:t xml:space="preserve">. Водитель черного </w:t>
      </w:r>
      <w:r w:rsidR="001B272F">
        <w:rPr>
          <w:color w:val="000099"/>
          <w:sz w:val="28"/>
          <w:szCs w:val="28"/>
        </w:rPr>
        <w:t>&lt;&lt;***&gt;&gt;</w:t>
      </w:r>
      <w:r w:rsidRPr="00B1498F" w:rsidR="00B15CF4">
        <w:rPr>
          <w:rFonts w:ascii="Times New Roman" w:hAnsi="Times New Roman" w:cs="Times New Roman"/>
          <w:color w:val="000099"/>
          <w:sz w:val="28"/>
          <w:szCs w:val="28"/>
        </w:rPr>
        <w:t xml:space="preserve"> продолжил движение;</w:t>
      </w:r>
    </w:p>
    <w:p w:rsidR="00044504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- фотоматериал</w:t>
      </w:r>
      <w:r w:rsidRPr="00B1498F" w:rsidR="00B15CF4">
        <w:rPr>
          <w:rFonts w:ascii="Times New Roman" w:hAnsi="Times New Roman" w:cs="Times New Roman"/>
          <w:color w:val="000099"/>
          <w:sz w:val="28"/>
          <w:szCs w:val="28"/>
        </w:rPr>
        <w:t xml:space="preserve">, согласно которым изображен автомобиль </w:t>
      </w:r>
      <w:r w:rsidR="001B272F">
        <w:rPr>
          <w:color w:val="000099"/>
          <w:sz w:val="28"/>
          <w:szCs w:val="28"/>
        </w:rPr>
        <w:t>&lt;&lt;***&gt;&gt;</w:t>
      </w:r>
      <w:r w:rsidR="001B272F">
        <w:rPr>
          <w:color w:val="000099"/>
          <w:sz w:val="28"/>
          <w:szCs w:val="28"/>
        </w:rPr>
        <w:t xml:space="preserve"> </w:t>
      </w:r>
      <w:r w:rsidRPr="00B1498F" w:rsidR="00B15CF4">
        <w:rPr>
          <w:rFonts w:ascii="Times New Roman" w:hAnsi="Times New Roman" w:cs="Times New Roman"/>
          <w:color w:val="000099"/>
          <w:sz w:val="28"/>
          <w:szCs w:val="28"/>
        </w:rPr>
        <w:t>с повреждениями диска</w:t>
      </w:r>
      <w:r w:rsidRPr="00B1498F" w:rsidR="00F256BE">
        <w:rPr>
          <w:rFonts w:ascii="Times New Roman" w:hAnsi="Times New Roman" w:cs="Times New Roman"/>
          <w:color w:val="000099"/>
          <w:sz w:val="28"/>
          <w:szCs w:val="28"/>
        </w:rPr>
        <w:t xml:space="preserve"> правого колеса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>;</w:t>
      </w:r>
    </w:p>
    <w:p w:rsidR="008E2414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- </w:t>
      </w:r>
      <w:r w:rsidRPr="00B1498F" w:rsidR="00044504">
        <w:rPr>
          <w:rFonts w:ascii="Times New Roman" w:hAnsi="Times New Roman" w:cs="Times New Roman"/>
          <w:color w:val="000099"/>
          <w:sz w:val="28"/>
          <w:szCs w:val="28"/>
        </w:rPr>
        <w:t>видеозапись, на которой зафиксирован</w:t>
      </w:r>
      <w:r w:rsidRPr="00B1498F" w:rsidR="00F256BE">
        <w:rPr>
          <w:rFonts w:ascii="Times New Roman" w:hAnsi="Times New Roman" w:cs="Times New Roman"/>
          <w:color w:val="000099"/>
          <w:sz w:val="28"/>
          <w:szCs w:val="28"/>
        </w:rPr>
        <w:t xml:space="preserve">о движение транспортных средств </w:t>
      </w:r>
      <w:r w:rsidR="001B272F">
        <w:rPr>
          <w:color w:val="000099"/>
          <w:sz w:val="28"/>
          <w:szCs w:val="28"/>
        </w:rPr>
        <w:t>&lt;&lt;***&gt;&gt;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 xml:space="preserve">гос.номер </w:t>
      </w:r>
      <w:r w:rsidR="001B272F">
        <w:rPr>
          <w:color w:val="000099"/>
          <w:sz w:val="28"/>
          <w:szCs w:val="28"/>
        </w:rPr>
        <w:t>&lt;&lt;***&gt;&gt;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 xml:space="preserve"> и </w:t>
      </w:r>
      <w:r w:rsidR="001B272F">
        <w:rPr>
          <w:color w:val="000099"/>
          <w:sz w:val="28"/>
          <w:szCs w:val="28"/>
        </w:rPr>
        <w:t>&lt;&lt;***&gt;&gt;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 xml:space="preserve"> гос.номер </w:t>
      </w:r>
      <w:r w:rsidR="001B272F">
        <w:rPr>
          <w:color w:val="000099"/>
          <w:sz w:val="28"/>
          <w:szCs w:val="28"/>
        </w:rPr>
        <w:t>&lt;&lt;***&gt;&gt;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 xml:space="preserve">, зафиксированы маневры, перестроения данных автомобилей, при этом на видеозаписи видно, что автомобиль </w:t>
      </w:r>
      <w:r w:rsidR="001B272F">
        <w:rPr>
          <w:color w:val="000099"/>
          <w:sz w:val="28"/>
          <w:szCs w:val="28"/>
        </w:rPr>
        <w:t>&lt;&lt;***&gt;&gt;</w:t>
      </w:r>
      <w:r w:rsidR="001B272F">
        <w:rPr>
          <w:color w:val="000099"/>
          <w:sz w:val="28"/>
          <w:szCs w:val="28"/>
        </w:rPr>
        <w:t xml:space="preserve"> 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>перестраивается в крайнюю левую полосу</w:t>
      </w:r>
      <w:r w:rsidRPr="00B1498F" w:rsidR="002E18F1">
        <w:rPr>
          <w:rFonts w:ascii="Times New Roman" w:hAnsi="Times New Roman" w:cs="Times New Roman"/>
          <w:color w:val="000099"/>
          <w:sz w:val="28"/>
          <w:szCs w:val="28"/>
        </w:rPr>
        <w:t xml:space="preserve"> дороги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 xml:space="preserve"> и в этот момент перестраивается и осуществляет движение в крайней </w:t>
      </w:r>
      <w:r w:rsidRPr="00B1498F" w:rsidR="00F14527">
        <w:rPr>
          <w:rFonts w:ascii="Times New Roman" w:hAnsi="Times New Roman" w:cs="Times New Roman"/>
          <w:color w:val="000099"/>
          <w:sz w:val="28"/>
          <w:szCs w:val="28"/>
        </w:rPr>
        <w:t>левой полосе автомобиль</w:t>
      </w:r>
      <w:r w:rsidRPr="00B1498F" w:rsidR="00F14527">
        <w:rPr>
          <w:sz w:val="28"/>
          <w:szCs w:val="28"/>
        </w:rPr>
        <w:t xml:space="preserve"> </w:t>
      </w:r>
      <w:r w:rsidR="001B272F">
        <w:rPr>
          <w:color w:val="000099"/>
          <w:sz w:val="28"/>
          <w:szCs w:val="28"/>
        </w:rPr>
        <w:t>&lt;&lt;***&gt;&gt;</w:t>
      </w:r>
      <w:r w:rsidRPr="00B1498F" w:rsidR="002E18F1">
        <w:rPr>
          <w:rFonts w:ascii="Times New Roman" w:hAnsi="Times New Roman" w:cs="Times New Roman"/>
          <w:color w:val="000099"/>
          <w:sz w:val="28"/>
          <w:szCs w:val="28"/>
        </w:rPr>
        <w:t xml:space="preserve">. В момент максимального сближения автомобилей видно, что автомобиль </w:t>
      </w:r>
      <w:r w:rsidR="001B272F">
        <w:rPr>
          <w:color w:val="000099"/>
          <w:sz w:val="28"/>
          <w:szCs w:val="28"/>
        </w:rPr>
        <w:t>&lt;&lt;***&gt;&gt;</w:t>
      </w:r>
      <w:r w:rsidRPr="00B1498F" w:rsidR="002E18F1">
        <w:rPr>
          <w:rFonts w:ascii="Times New Roman" w:hAnsi="Times New Roman" w:cs="Times New Roman"/>
          <w:color w:val="000099"/>
          <w:sz w:val="28"/>
          <w:szCs w:val="28"/>
        </w:rPr>
        <w:t xml:space="preserve">резко возвращается во вторую полосу дороги, а автомобиль </w:t>
      </w:r>
      <w:r w:rsidR="001B272F">
        <w:rPr>
          <w:color w:val="000099"/>
          <w:sz w:val="28"/>
          <w:szCs w:val="28"/>
        </w:rPr>
        <w:t>&lt;&lt;***&gt;&gt;</w:t>
      </w:r>
      <w:r w:rsidR="001B272F">
        <w:rPr>
          <w:color w:val="000099"/>
          <w:sz w:val="28"/>
          <w:szCs w:val="28"/>
        </w:rPr>
        <w:t xml:space="preserve"> </w:t>
      </w:r>
      <w:r w:rsidRPr="00B1498F" w:rsidR="002E18F1">
        <w:rPr>
          <w:rFonts w:ascii="Times New Roman" w:hAnsi="Times New Roman" w:cs="Times New Roman"/>
          <w:color w:val="000099"/>
          <w:sz w:val="28"/>
          <w:szCs w:val="28"/>
        </w:rPr>
        <w:t>осуществляет резкий маневр в крайнюю левую часть крайней левой полосы. При этом, после совершения резких маневров, оба автомобиля продолжают движения по полосам и оба автомобиля уезжают за перекрёсток улиц Пролетарский-Университетская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>;</w:t>
      </w:r>
    </w:p>
    <w:p w:rsidR="00B15CF4" w:rsidRPr="00B1498F" w:rsidP="00B1498F">
      <w:pPr>
        <w:spacing w:after="0" w:line="240" w:lineRule="auto"/>
        <w:ind w:left="-142" w:right="423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- протокол осмотра транспортного средства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 xml:space="preserve">, государственный регистрационный знак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color w:val="000099"/>
          <w:sz w:val="28"/>
          <w:szCs w:val="28"/>
        </w:rPr>
        <w:t>, с фотоматериалом, согласно которому механические повреждения отсутствуют.</w:t>
      </w:r>
    </w:p>
    <w:p w:rsidR="005B6A13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498F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п. 2.5 ПДД РФ, </w:t>
      </w:r>
      <w:r w:rsidRPr="00B1498F" w:rsidR="009655F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B1498F">
        <w:rPr>
          <w:rFonts w:ascii="Times New Roman" w:hAnsi="Times New Roman" w:cs="Times New Roman"/>
          <w:spacing w:val="-4"/>
          <w:sz w:val="28"/>
          <w:szCs w:val="28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B1498F">
          <w:rPr>
            <w:rStyle w:val="Hyperlink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пункта 7.2</w:t>
        </w:r>
      </w:hyperlink>
      <w:r w:rsidRPr="00B1498F">
        <w:rPr>
          <w:rFonts w:ascii="Times New Roman" w:hAnsi="Times New Roman" w:cs="Times New Roman"/>
          <w:spacing w:val="-4"/>
          <w:sz w:val="28"/>
          <w:szCs w:val="28"/>
        </w:rPr>
        <w:t xml:space="preserve"> Правил, не перемещать предметы, имеющие отношение к происшествию</w:t>
      </w:r>
      <w:r w:rsidRPr="00B1498F" w:rsidR="009655F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D4CF4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color w:val="000099"/>
          <w:sz w:val="28"/>
          <w:szCs w:val="28"/>
        </w:rPr>
        <w:t>Действия Тухбатулиной Дарьи Геннадьевны</w:t>
      </w:r>
      <w:r w:rsidRPr="00B1498F">
        <w:rPr>
          <w:rFonts w:ascii="Times New Roman" w:hAnsi="Times New Roman" w:cs="Times New Roman"/>
          <w:sz w:val="28"/>
          <w:szCs w:val="28"/>
        </w:rPr>
        <w:t xml:space="preserve"> квалифицированы по ч. 2 ст.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 </w:t>
      </w:r>
    </w:p>
    <w:p w:rsidR="009D4CF4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498F">
        <w:rPr>
          <w:rFonts w:ascii="Times New Roman" w:hAnsi="Times New Roman" w:cs="Times New Roman"/>
          <w:spacing w:val="-4"/>
          <w:sz w:val="28"/>
          <w:szCs w:val="28"/>
        </w:rPr>
        <w:t>Субъективная сторона данного правонарушения характеризуется только прямым умыслом.</w:t>
      </w:r>
    </w:p>
    <w:p w:rsidR="009D4CF4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498F">
        <w:rPr>
          <w:rFonts w:ascii="Times New Roman" w:hAnsi="Times New Roman" w:cs="Times New Roman"/>
          <w:spacing w:val="-4"/>
          <w:sz w:val="28"/>
          <w:szCs w:val="28"/>
        </w:rPr>
        <w:t>Согласно ст. 2.2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9D4CF4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498F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9D4CF4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498F">
        <w:rPr>
          <w:rFonts w:ascii="Times New Roman" w:hAnsi="Times New Roman" w:cs="Times New Roman"/>
          <w:spacing w:val="-4"/>
          <w:sz w:val="28"/>
          <w:szCs w:val="28"/>
        </w:rPr>
        <w:t>Согласно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BF0D3C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Тухбатуллина Д.Г. в судебном заседании суду пояснила, что не знала о том, с транспортным средством потерпевшего произошло ДТП, что каких-либо ударов между ее транспортным средством и вторым транспортным средством не имелось, она таких ударов и не почувствовала, после возвращения на вторую полосу дороги продолжила движение, также продолжил движение по крайней левой полосе и автомобиль потерпевшего.</w:t>
      </w:r>
    </w:p>
    <w:p w:rsidR="009D4CF4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При этом, доводы Тухбатуллиной Д.Г. объективно подтверждаются и видеозаписью и осмотрами транспортных средств и объяснениями свидетеля. Повреждение автомобиль потерпевшего имеет с левой стороны на переднем левом диске и как следует из объяснений свидетеля </w:t>
      </w:r>
      <w:r w:rsidR="001B272F">
        <w:rPr>
          <w:color w:val="000099"/>
          <w:sz w:val="28"/>
          <w:szCs w:val="28"/>
        </w:rPr>
        <w:t>&lt;&lt;***&gt;&gt;</w:t>
      </w:r>
      <w:r w:rsidRPr="00B1498F">
        <w:rPr>
          <w:rFonts w:ascii="Times New Roman" w:hAnsi="Times New Roman" w:cs="Times New Roman"/>
          <w:sz w:val="28"/>
          <w:szCs w:val="28"/>
        </w:rPr>
        <w:t>., повреждения образовались от удара об бордюр</w:t>
      </w:r>
      <w:r w:rsidRPr="00B1498F" w:rsidR="00E173FD">
        <w:rPr>
          <w:rFonts w:ascii="Times New Roman" w:hAnsi="Times New Roman" w:cs="Times New Roman"/>
          <w:sz w:val="28"/>
          <w:szCs w:val="28"/>
        </w:rPr>
        <w:t xml:space="preserve">. Так же из материалов дела следует, что автомобиль под управлением Тухбатуллиной Д.Г. двигался с права от автомобиля потерпевшего. Из представленной видеозаписи видно, </w:t>
      </w:r>
      <w:r w:rsidRPr="00B1498F" w:rsidR="00E173FD">
        <w:rPr>
          <w:rFonts w:ascii="Times New Roman" w:hAnsi="Times New Roman" w:cs="Times New Roman"/>
          <w:sz w:val="28"/>
          <w:szCs w:val="28"/>
        </w:rPr>
        <w:t>что после обоюдных резких маневров между автомобилями, оба автомобиля продолжают движение, автомобиль потерпевшего медленнее, но осуществляет движение, не останавливаясь, аварийная сигнализация отсутствует и оба автомобиля с места происшествия уезжают</w:t>
      </w:r>
      <w:r w:rsidRPr="00B1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4A2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 Не допускается использование доказательств, полученных с нарушением закона.      </w:t>
      </w:r>
    </w:p>
    <w:p w:rsidR="009D4CF4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774A2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Суд считает правдивыми показания Тухбатуллиной Д.Г. о том, что умысла на оставление места ДТП у нее не имелось, в момент ДТП она не могла осознавать, что автомобиль потерпевшего левым колесом совершил наезд на бордюр, так как они объективно другими доказательствами, представленными в административном материале, не опровергнуты, а кроме того подтверждаются фото и видео матераилом, изученным в ходе судебного заседания.</w:t>
      </w:r>
    </w:p>
    <w:p w:rsidR="001774A2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На основании вышеизложенного, суд приходит к выводу о том, что вина Тухбатуллиной Д.Г. в совершении вменяемого административного правонарушения не доказана, а совокупность имеющихся доказательств по делу, не позволяет суду сделать однозначный вывод о наличии состава административного правонарушения.</w:t>
      </w:r>
    </w:p>
    <w:p w:rsidR="001774A2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Согласно ст. 24.5 КоАП РФ производство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774A2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Согласно ч. 2 ст. 29.4 КоАП РФ при наличии обстоятельств, предусмотренных ст. 24.5 КоАП РФ, выносится постановление о прекращении производства об административном правонарушении.</w:t>
      </w:r>
    </w:p>
    <w:p w:rsidR="009D4CF4" w:rsidRPr="00B1498F" w:rsidP="00B1498F">
      <w:pPr>
        <w:autoSpaceDE w:val="0"/>
        <w:autoSpaceDN w:val="0"/>
        <w:adjustRightInd w:val="0"/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На основании изложенного, дело об административном правонарушении по ч.2 ст. 12.27 КоАП РФ в отношении Тухбатуллиной Д.Г. подлежит прекращению в связи с отсутствием состава административного правонарушения.</w:t>
      </w:r>
    </w:p>
    <w:p w:rsidR="00823817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24.5, 29.9-29.11 КоАП РФ, мировой судья</w:t>
      </w:r>
    </w:p>
    <w:p w:rsidR="00230E71" w:rsidRPr="00B1498F" w:rsidP="00B1498F">
      <w:pPr>
        <w:spacing w:after="0" w:line="240" w:lineRule="auto"/>
        <w:ind w:left="-142" w:right="42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A7D" w:rsidRPr="00B1498F" w:rsidP="00B1498F">
      <w:pPr>
        <w:spacing w:after="0" w:line="240" w:lineRule="auto"/>
        <w:ind w:left="-142" w:right="4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2A0B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ч.2 ст. 12.27 КоАП РФ, в отношении Тухбатуллиной Дарьи Геннадьевны – прекратить, в связи с отсутствием состава административного правонарушения</w:t>
      </w:r>
      <w:r w:rsidRPr="00B149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F6" w:rsidRPr="00B1498F" w:rsidP="00B1498F">
      <w:pPr>
        <w:spacing w:after="0" w:line="240" w:lineRule="auto"/>
        <w:ind w:left="-142"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 w:rsidRPr="00B1498F" w:rsidR="00402CC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 w:rsidRPr="00B1498F">
        <w:rPr>
          <w:rFonts w:ascii="Times New Roman" w:hAnsi="Times New Roman" w:cs="Times New Roman"/>
          <w:sz w:val="28"/>
          <w:szCs w:val="28"/>
        </w:rPr>
        <w:t>путем подачи жалобы через миро</w:t>
      </w:r>
      <w:r w:rsidRPr="00B1498F" w:rsidR="00823817">
        <w:rPr>
          <w:rFonts w:ascii="Times New Roman" w:hAnsi="Times New Roman" w:cs="Times New Roman"/>
          <w:sz w:val="28"/>
          <w:szCs w:val="28"/>
        </w:rPr>
        <w:t>вого судью судебного участка № 14</w:t>
      </w:r>
      <w:r w:rsidRPr="00B1498F">
        <w:rPr>
          <w:rFonts w:ascii="Times New Roman" w:hAnsi="Times New Roman" w:cs="Times New Roman"/>
          <w:sz w:val="28"/>
          <w:szCs w:val="28"/>
        </w:rPr>
        <w:t xml:space="preserve"> </w:t>
      </w:r>
      <w:r w:rsidRPr="00B1498F" w:rsidR="00482A0B">
        <w:rPr>
          <w:rFonts w:ascii="Times New Roman" w:hAnsi="Times New Roman" w:cs="Times New Roman"/>
          <w:sz w:val="28"/>
          <w:szCs w:val="28"/>
        </w:rPr>
        <w:t xml:space="preserve">Сургутского судебного района </w:t>
      </w:r>
      <w:r w:rsidRPr="00B1498F">
        <w:rPr>
          <w:rFonts w:ascii="Times New Roman" w:hAnsi="Times New Roman" w:cs="Times New Roman"/>
          <w:sz w:val="28"/>
          <w:szCs w:val="28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B1498F" w:rsidP="00B1498F">
      <w:pPr>
        <w:spacing w:after="0" w:line="240" w:lineRule="auto"/>
        <w:ind w:left="-142" w:right="423" w:firstLine="709"/>
        <w:rPr>
          <w:rFonts w:ascii="Times New Roman" w:hAnsi="Times New Roman" w:cs="Times New Roman"/>
          <w:sz w:val="28"/>
          <w:szCs w:val="28"/>
        </w:rPr>
      </w:pPr>
    </w:p>
    <w:p w:rsidR="00DA71F6" w:rsidRPr="004173A4" w:rsidP="00B1498F">
      <w:pPr>
        <w:spacing w:after="0" w:line="240" w:lineRule="auto"/>
        <w:ind w:left="-142" w:right="423"/>
        <w:rPr>
          <w:rFonts w:ascii="Times New Roman" w:hAnsi="Times New Roman" w:cs="Times New Roman"/>
          <w:sz w:val="26"/>
          <w:szCs w:val="26"/>
        </w:rPr>
      </w:pPr>
      <w:r w:rsidRPr="00B1498F">
        <w:rPr>
          <w:rFonts w:ascii="Times New Roman" w:hAnsi="Times New Roman" w:cs="Times New Roman"/>
          <w:sz w:val="28"/>
          <w:szCs w:val="28"/>
        </w:rPr>
        <w:t>Мировой судья</w:t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>
        <w:rPr>
          <w:rFonts w:ascii="Times New Roman" w:hAnsi="Times New Roman" w:cs="Times New Roman"/>
          <w:sz w:val="28"/>
          <w:szCs w:val="28"/>
        </w:rPr>
        <w:tab/>
      </w:r>
      <w:r w:rsidRPr="00B1498F" w:rsidR="00402CC8">
        <w:rPr>
          <w:rFonts w:ascii="Times New Roman" w:hAnsi="Times New Roman" w:cs="Times New Roman"/>
          <w:sz w:val="28"/>
          <w:szCs w:val="28"/>
        </w:rPr>
        <w:t xml:space="preserve">  </w:t>
      </w:r>
      <w:r w:rsidR="004F5A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98F" w:rsidR="00823817">
        <w:rPr>
          <w:rFonts w:ascii="Times New Roman" w:hAnsi="Times New Roman" w:cs="Times New Roman"/>
          <w:sz w:val="28"/>
          <w:szCs w:val="28"/>
        </w:rPr>
        <w:t>В.П.Долгов</w:t>
      </w:r>
    </w:p>
    <w:p w:rsidR="00B16ECE" w:rsidP="00B1498F">
      <w:pPr>
        <w:spacing w:after="0" w:line="240" w:lineRule="auto"/>
        <w:ind w:left="-142" w:right="423"/>
        <w:rPr>
          <w:rFonts w:ascii="Times New Roman" w:hAnsi="Times New Roman" w:cs="Times New Roman"/>
          <w:sz w:val="28"/>
          <w:szCs w:val="28"/>
        </w:rPr>
      </w:pPr>
    </w:p>
    <w:p w:rsidR="00E252A6" w:rsidP="00B1498F">
      <w:pPr>
        <w:ind w:left="-142" w:right="423"/>
        <w:rPr>
          <w:rFonts w:ascii="Times New Roman" w:hAnsi="Times New Roman" w:cs="Times New Roman"/>
          <w:sz w:val="24"/>
          <w:szCs w:val="24"/>
        </w:rPr>
      </w:pPr>
    </w:p>
    <w:p w:rsidR="001B272F" w:rsidP="00B1498F">
      <w:pPr>
        <w:ind w:left="-142" w:right="423"/>
      </w:pPr>
    </w:p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72F">
          <w:rPr>
            <w:noProof/>
          </w:rPr>
          <w:t>5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4A2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272F"/>
    <w:rsid w:val="001B4865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18F1"/>
    <w:rsid w:val="002E3DD1"/>
    <w:rsid w:val="002F3B23"/>
    <w:rsid w:val="002F45F6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4F5A47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0149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E4D0D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06268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4CF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498F"/>
    <w:rsid w:val="00B15883"/>
    <w:rsid w:val="00B15CF4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0D3C"/>
    <w:rsid w:val="00BF19D6"/>
    <w:rsid w:val="00BF2F69"/>
    <w:rsid w:val="00BF4196"/>
    <w:rsid w:val="00BF41A8"/>
    <w:rsid w:val="00BF6E14"/>
    <w:rsid w:val="00C114DB"/>
    <w:rsid w:val="00C14786"/>
    <w:rsid w:val="00C20DED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CF7966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3FD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36F61"/>
    <w:rsid w:val="00E406B5"/>
    <w:rsid w:val="00E4088B"/>
    <w:rsid w:val="00E4313B"/>
    <w:rsid w:val="00E43EC9"/>
    <w:rsid w:val="00E448E9"/>
    <w:rsid w:val="00E4687B"/>
    <w:rsid w:val="00E47AEA"/>
    <w:rsid w:val="00E51108"/>
    <w:rsid w:val="00E5467E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3B59"/>
    <w:rsid w:val="00F14527"/>
    <w:rsid w:val="00F1638E"/>
    <w:rsid w:val="00F1643F"/>
    <w:rsid w:val="00F17188"/>
    <w:rsid w:val="00F2242B"/>
    <w:rsid w:val="00F24370"/>
    <w:rsid w:val="00F24FD6"/>
    <w:rsid w:val="00F256BE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D22F0-E00D-47F7-BB51-A7A142DE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